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B5" w:rsidRPr="00FE3830" w:rsidRDefault="00150DB5" w:rsidP="00FE3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830">
        <w:rPr>
          <w:rFonts w:ascii="Times New Roman" w:hAnsi="Times New Roman" w:cs="Times New Roman"/>
          <w:b/>
          <w:sz w:val="24"/>
          <w:szCs w:val="24"/>
        </w:rPr>
        <w:t xml:space="preserve">ПРАВИЛА ПРОЖИВАНИЯ В </w:t>
      </w:r>
      <w:r w:rsidR="00F23987">
        <w:rPr>
          <w:rFonts w:ascii="Times New Roman" w:hAnsi="Times New Roman" w:cs="Times New Roman"/>
          <w:b/>
          <w:sz w:val="24"/>
          <w:szCs w:val="24"/>
        </w:rPr>
        <w:t>ОТЕЛЕ</w:t>
      </w:r>
      <w:r w:rsidRPr="00FE38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3987">
        <w:rPr>
          <w:rFonts w:ascii="Times New Roman" w:hAnsi="Times New Roman" w:cs="Times New Roman"/>
          <w:b/>
          <w:sz w:val="24"/>
          <w:szCs w:val="24"/>
        </w:rPr>
        <w:t>ПЕТРОВСКИЙ</w:t>
      </w:r>
      <w:r w:rsidRPr="00FE3830">
        <w:rPr>
          <w:rFonts w:ascii="Times New Roman" w:hAnsi="Times New Roman" w:cs="Times New Roman"/>
          <w:b/>
          <w:sz w:val="24"/>
          <w:szCs w:val="24"/>
        </w:rPr>
        <w:t>»</w:t>
      </w:r>
    </w:p>
    <w:p w:rsidR="00FE3830" w:rsidRPr="00FE3830" w:rsidRDefault="00FE3830" w:rsidP="00FE38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3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3830" w:rsidRDefault="00FE3830" w:rsidP="00FE38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определяют порядок оформления и проживания в гостинице «</w:t>
      </w:r>
      <w:r w:rsidR="00F23987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50DB5" w:rsidRDefault="00FE3830" w:rsidP="00FE38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проживания в гостинице «</w:t>
      </w:r>
      <w:r w:rsidR="00F23987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>» разработаны в соответствии с Федеральным законом РФ от 7 февраля 1992 г. № 2300-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 и Постановлением Правительства РФ от 25 апреля 1997 г. № 490 «Об утверждении правил предоставления гостиничных услуг в РФ». </w:t>
      </w:r>
    </w:p>
    <w:p w:rsidR="00FE3830" w:rsidRDefault="00FE3830" w:rsidP="00FE38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регулируют отношения между потребителями (далее – Гости), т.е. гражданами, имеющими намерения заказать либо заказывающими и использующими услуги гостиницы исключительно для личных, семейных, домашних и иных нужд, не связанных с осуществлением предпринимательской деятельности, и исполнителем – ООО «</w:t>
      </w:r>
      <w:r w:rsidR="009A0581"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9A0581">
        <w:rPr>
          <w:rFonts w:ascii="Times New Roman" w:hAnsi="Times New Roman" w:cs="Times New Roman"/>
          <w:sz w:val="24"/>
          <w:szCs w:val="24"/>
        </w:rPr>
        <w:t>отель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A0581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»), расположенным по адресу: г. </w:t>
      </w:r>
      <w:r w:rsidR="009A0581">
        <w:rPr>
          <w:rFonts w:ascii="Times New Roman" w:hAnsi="Times New Roman" w:cs="Times New Roman"/>
          <w:sz w:val="24"/>
          <w:szCs w:val="24"/>
        </w:rPr>
        <w:t>Переславль-Залесский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9A0581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="009A0581">
        <w:rPr>
          <w:rFonts w:ascii="Times New Roman" w:hAnsi="Times New Roman" w:cs="Times New Roman"/>
          <w:sz w:val="24"/>
          <w:szCs w:val="24"/>
        </w:rPr>
        <w:t xml:space="preserve">, д.56, </w:t>
      </w:r>
      <w:r>
        <w:rPr>
          <w:rFonts w:ascii="Times New Roman" w:hAnsi="Times New Roman" w:cs="Times New Roman"/>
          <w:sz w:val="24"/>
          <w:szCs w:val="24"/>
        </w:rPr>
        <w:t>(далее – Гостиница), который оказывает г</w:t>
      </w:r>
      <w:r w:rsidR="009A0581">
        <w:rPr>
          <w:rFonts w:ascii="Times New Roman" w:hAnsi="Times New Roman" w:cs="Times New Roman"/>
          <w:sz w:val="24"/>
          <w:szCs w:val="24"/>
        </w:rPr>
        <w:t>остиничные услуги потребителям.</w:t>
      </w:r>
      <w:proofErr w:type="gramEnd"/>
    </w:p>
    <w:p w:rsidR="00FE3830" w:rsidRPr="00FE3830" w:rsidRDefault="00FE3830" w:rsidP="00FE38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30">
        <w:rPr>
          <w:rFonts w:ascii="Times New Roman" w:hAnsi="Times New Roman" w:cs="Times New Roman"/>
          <w:b/>
          <w:sz w:val="24"/>
          <w:szCs w:val="24"/>
        </w:rPr>
        <w:t>Поселение и проживание.</w:t>
      </w:r>
    </w:p>
    <w:p w:rsidR="00FE3830" w:rsidRDefault="00FE3830" w:rsidP="00FE38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работы Гостиницы – круглосуточный</w:t>
      </w:r>
      <w:r w:rsidR="00157E21">
        <w:rPr>
          <w:rFonts w:ascii="Times New Roman" w:hAnsi="Times New Roman" w:cs="Times New Roman"/>
          <w:sz w:val="24"/>
          <w:szCs w:val="24"/>
        </w:rPr>
        <w:t>, без выходных дней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7E83" w:rsidRDefault="00FE3830" w:rsidP="00FE38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E83">
        <w:rPr>
          <w:rFonts w:ascii="Times New Roman" w:hAnsi="Times New Roman" w:cs="Times New Roman"/>
          <w:sz w:val="24"/>
          <w:szCs w:val="24"/>
        </w:rPr>
        <w:t>Договор на предоставление услуг заключается при предъявлении Гостем паспорта или иного документа, оформленного в установленном порядке и подтверж</w:t>
      </w:r>
      <w:r w:rsidR="00B47CC4">
        <w:rPr>
          <w:rFonts w:ascii="Times New Roman" w:hAnsi="Times New Roman" w:cs="Times New Roman"/>
          <w:sz w:val="24"/>
          <w:szCs w:val="24"/>
        </w:rPr>
        <w:t>дающего личность гостя (см.п.2.3</w:t>
      </w:r>
      <w:r w:rsidR="00FE7E83">
        <w:rPr>
          <w:rFonts w:ascii="Times New Roman" w:hAnsi="Times New Roman" w:cs="Times New Roman"/>
          <w:sz w:val="24"/>
          <w:szCs w:val="24"/>
        </w:rPr>
        <w:t>.).</w:t>
      </w:r>
      <w:r w:rsidR="00B47CC4">
        <w:rPr>
          <w:rFonts w:ascii="Times New Roman" w:hAnsi="Times New Roman" w:cs="Times New Roman"/>
          <w:sz w:val="24"/>
          <w:szCs w:val="24"/>
        </w:rPr>
        <w:t xml:space="preserve"> С документа снимается копия. </w:t>
      </w:r>
    </w:p>
    <w:p w:rsidR="00FE7E83" w:rsidRDefault="00EC2D1D" w:rsidP="00FE38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E83">
        <w:rPr>
          <w:rFonts w:ascii="Times New Roman" w:hAnsi="Times New Roman" w:cs="Times New Roman"/>
          <w:sz w:val="24"/>
          <w:szCs w:val="24"/>
        </w:rPr>
        <w:t>Ном</w:t>
      </w:r>
      <w:r w:rsidR="007039ED">
        <w:rPr>
          <w:rFonts w:ascii="Times New Roman" w:hAnsi="Times New Roman" w:cs="Times New Roman"/>
          <w:sz w:val="24"/>
          <w:szCs w:val="24"/>
        </w:rPr>
        <w:t>ер в гостинице предоставляется Г</w:t>
      </w:r>
      <w:r w:rsidR="00FE7E83">
        <w:rPr>
          <w:rFonts w:ascii="Times New Roman" w:hAnsi="Times New Roman" w:cs="Times New Roman"/>
          <w:sz w:val="24"/>
          <w:szCs w:val="24"/>
        </w:rPr>
        <w:t>остям по предъявлении</w:t>
      </w:r>
      <w:r w:rsidR="007039ED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FE7E83">
        <w:rPr>
          <w:rFonts w:ascii="Times New Roman" w:hAnsi="Times New Roman" w:cs="Times New Roman"/>
          <w:sz w:val="24"/>
          <w:szCs w:val="24"/>
        </w:rPr>
        <w:t xml:space="preserve"> гражданина РФ, детям до </w:t>
      </w:r>
      <w:r w:rsidR="00FE7E83" w:rsidRPr="00DC6432">
        <w:rPr>
          <w:rFonts w:ascii="Times New Roman" w:hAnsi="Times New Roman" w:cs="Times New Roman"/>
          <w:sz w:val="24"/>
          <w:szCs w:val="24"/>
        </w:rPr>
        <w:t xml:space="preserve">14 </w:t>
      </w:r>
      <w:r w:rsidR="00FE7E83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FE7E83" w:rsidRPr="00DC6432">
        <w:rPr>
          <w:rFonts w:ascii="Times New Roman" w:hAnsi="Times New Roman" w:cs="Times New Roman"/>
          <w:sz w:val="24"/>
          <w:szCs w:val="24"/>
        </w:rPr>
        <w:t>свидетельства о рождении</w:t>
      </w:r>
      <w:r w:rsidR="00FE7E83">
        <w:rPr>
          <w:rFonts w:ascii="Times New Roman" w:hAnsi="Times New Roman" w:cs="Times New Roman"/>
          <w:sz w:val="24"/>
          <w:szCs w:val="24"/>
        </w:rPr>
        <w:t xml:space="preserve">, </w:t>
      </w:r>
      <w:r w:rsidR="00E33DF8">
        <w:rPr>
          <w:rFonts w:ascii="Times New Roman" w:hAnsi="Times New Roman" w:cs="Times New Roman"/>
          <w:sz w:val="24"/>
          <w:szCs w:val="24"/>
        </w:rPr>
        <w:t>военнослужащим – удостоверения личности или военного билета</w:t>
      </w:r>
      <w:r w:rsidR="00B62A70">
        <w:rPr>
          <w:rFonts w:ascii="Times New Roman" w:hAnsi="Times New Roman" w:cs="Times New Roman"/>
          <w:sz w:val="24"/>
          <w:szCs w:val="24"/>
        </w:rPr>
        <w:t>, а для иностранных граждан –</w:t>
      </w:r>
      <w:r w:rsidR="00DC64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A70" w:rsidRPr="00DC6432">
        <w:rPr>
          <w:rFonts w:ascii="Times New Roman" w:hAnsi="Times New Roman" w:cs="Times New Roman"/>
          <w:sz w:val="24"/>
          <w:szCs w:val="24"/>
        </w:rPr>
        <w:t>паспорта</w:t>
      </w:r>
      <w:r w:rsidR="00B62A70">
        <w:rPr>
          <w:rFonts w:ascii="Times New Roman" w:hAnsi="Times New Roman" w:cs="Times New Roman"/>
          <w:sz w:val="24"/>
          <w:szCs w:val="24"/>
        </w:rPr>
        <w:t xml:space="preserve">, визы на въезд на территорию РФ и миграционной карты (если другой порядок въезда не предусмотрен действующими двусторонними правительственными соглашениями и международными договорами). </w:t>
      </w:r>
    </w:p>
    <w:p w:rsidR="00E37C02" w:rsidRPr="00E37C02" w:rsidRDefault="00E37C02" w:rsidP="00E37C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8AD">
        <w:rPr>
          <w:rFonts w:ascii="Times New Roman" w:hAnsi="Times New Roman" w:cs="Times New Roman"/>
          <w:sz w:val="24"/>
          <w:szCs w:val="24"/>
        </w:rPr>
        <w:t>Размещение</w:t>
      </w:r>
      <w:r w:rsidR="004358AD" w:rsidRPr="004358AD">
        <w:rPr>
          <w:rFonts w:ascii="Times New Roman" w:hAnsi="Times New Roman" w:cs="Times New Roman"/>
          <w:sz w:val="24"/>
          <w:szCs w:val="24"/>
        </w:rPr>
        <w:t xml:space="preserve"> </w:t>
      </w:r>
      <w:r w:rsidR="00DB2B48">
        <w:rPr>
          <w:rFonts w:ascii="Times New Roman" w:hAnsi="Times New Roman" w:cs="Times New Roman"/>
          <w:sz w:val="24"/>
          <w:szCs w:val="24"/>
        </w:rPr>
        <w:t>иностранных граждан производится</w:t>
      </w:r>
      <w:r w:rsidR="004358AD">
        <w:rPr>
          <w:rFonts w:ascii="Times New Roman" w:hAnsi="Times New Roman" w:cs="Times New Roman"/>
          <w:sz w:val="24"/>
          <w:szCs w:val="24"/>
        </w:rPr>
        <w:t xml:space="preserve"> в пределах срока действия визы или миграционной карты.</w:t>
      </w:r>
    </w:p>
    <w:p w:rsidR="00886D08" w:rsidRPr="00886D08" w:rsidRDefault="004358AD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D08" w:rsidRPr="00886D08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886D08">
        <w:rPr>
          <w:rFonts w:ascii="Times New Roman" w:hAnsi="Times New Roman" w:cs="Times New Roman"/>
          <w:sz w:val="24"/>
          <w:szCs w:val="24"/>
        </w:rPr>
        <w:t>час для заселения в комнату – 14:</w:t>
      </w:r>
      <w:r w:rsidR="00886D08" w:rsidRPr="00886D08">
        <w:rPr>
          <w:rFonts w:ascii="Times New Roman" w:hAnsi="Times New Roman" w:cs="Times New Roman"/>
          <w:sz w:val="24"/>
          <w:szCs w:val="24"/>
        </w:rPr>
        <w:t xml:space="preserve">00. Установленный расчетный час (выезд из комнаты) </w:t>
      </w:r>
      <w:r w:rsidR="00886D08">
        <w:rPr>
          <w:rFonts w:ascii="Times New Roman" w:hAnsi="Times New Roman" w:cs="Times New Roman"/>
          <w:sz w:val="24"/>
          <w:szCs w:val="24"/>
        </w:rPr>
        <w:t>– 12:00</w:t>
      </w:r>
      <w:r w:rsidR="00886D08" w:rsidRPr="00886D08">
        <w:rPr>
          <w:rFonts w:ascii="Times New Roman" w:hAnsi="Times New Roman" w:cs="Times New Roman"/>
          <w:sz w:val="24"/>
          <w:szCs w:val="24"/>
        </w:rPr>
        <w:t>.</w:t>
      </w:r>
    </w:p>
    <w:p w:rsidR="00DC6432" w:rsidRPr="00FC420B" w:rsidRDefault="00DB2B48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E9">
        <w:rPr>
          <w:rFonts w:ascii="Times New Roman" w:hAnsi="Times New Roman" w:cs="Times New Roman"/>
          <w:sz w:val="24"/>
          <w:szCs w:val="24"/>
        </w:rPr>
        <w:t>Оплата за предоставленные услуги осуществляется согласно действующему прейскуранту цен на услуги, утвержденному Генеральным директором ООО «</w:t>
      </w:r>
      <w:r w:rsidR="00A33E6C">
        <w:rPr>
          <w:rFonts w:ascii="Times New Roman" w:hAnsi="Times New Roman" w:cs="Times New Roman"/>
          <w:sz w:val="24"/>
          <w:szCs w:val="24"/>
        </w:rPr>
        <w:t>Восход</w:t>
      </w:r>
      <w:r w:rsidR="00936DE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C420B" w:rsidRDefault="00FC420B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Гостиница предоставляет гостям без дополнительной платы следующие виды услуг: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номере предметов санитарно-гигиенического оснащения номера;</w:t>
      </w:r>
    </w:p>
    <w:p w:rsidR="00FC420B" w:rsidRPr="00CD3478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478">
        <w:rPr>
          <w:rFonts w:ascii="Times New Roman" w:hAnsi="Times New Roman" w:cs="Times New Roman"/>
          <w:sz w:val="24"/>
          <w:szCs w:val="24"/>
        </w:rPr>
        <w:t>Смена полотенец ежедневно;</w:t>
      </w:r>
    </w:p>
    <w:p w:rsidR="00FC420B" w:rsidRPr="00CD3478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478">
        <w:rPr>
          <w:rFonts w:ascii="Times New Roman" w:hAnsi="Times New Roman" w:cs="Times New Roman"/>
          <w:sz w:val="24"/>
          <w:szCs w:val="24"/>
        </w:rPr>
        <w:t>Смена постельного белья не реже 1 раза в три дня;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Континентальный завтрак;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скорой помощи;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медицинской аптечкой;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Побудка к определенному времени;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в номер корреспонденции по её получении;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кипятка, иголок, ниток, одного комплекта посуды и столовых приборов;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Вызов такси;</w:t>
      </w:r>
    </w:p>
    <w:p w:rsid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Справочная информация по городу;</w:t>
      </w:r>
    </w:p>
    <w:p w:rsidR="00FC420B" w:rsidRPr="00FC420B" w:rsidRDefault="00FC420B" w:rsidP="00DB2B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Гостинице.</w:t>
      </w:r>
    </w:p>
    <w:p w:rsidR="00936DE9" w:rsidRPr="00DC6432" w:rsidRDefault="004A6572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E9" w:rsidRPr="00DC6432">
        <w:rPr>
          <w:rFonts w:ascii="Times New Roman" w:hAnsi="Times New Roman" w:cs="Times New Roman"/>
          <w:sz w:val="24"/>
          <w:szCs w:val="24"/>
        </w:rPr>
        <w:t>При оплате кредитной картой производится предварительная авторизация денежных средств на сумму, согласно предполагаемом</w:t>
      </w:r>
      <w:r w:rsidR="00AB394D" w:rsidRPr="00DC6432">
        <w:rPr>
          <w:rFonts w:ascii="Times New Roman" w:hAnsi="Times New Roman" w:cs="Times New Roman"/>
          <w:sz w:val="24"/>
          <w:szCs w:val="24"/>
        </w:rPr>
        <w:t>у сроку проживания. При выезде Г</w:t>
      </w:r>
      <w:r w:rsidR="00936DE9" w:rsidRPr="00DC6432">
        <w:rPr>
          <w:rFonts w:ascii="Times New Roman" w:hAnsi="Times New Roman" w:cs="Times New Roman"/>
          <w:sz w:val="24"/>
          <w:szCs w:val="24"/>
        </w:rPr>
        <w:t xml:space="preserve">остя производится отмена авторизации предварительной суммы, после чего происходит проведение операции «Оплата». </w:t>
      </w:r>
    </w:p>
    <w:p w:rsidR="00005843" w:rsidRDefault="001570A4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843" w:rsidRPr="00DC6432">
        <w:rPr>
          <w:rFonts w:ascii="Times New Roman" w:hAnsi="Times New Roman" w:cs="Times New Roman"/>
          <w:sz w:val="24"/>
          <w:szCs w:val="24"/>
        </w:rPr>
        <w:t>При негарантированном бронировании или при пос</w:t>
      </w:r>
      <w:r w:rsidR="004A6572">
        <w:rPr>
          <w:rFonts w:ascii="Times New Roman" w:hAnsi="Times New Roman" w:cs="Times New Roman"/>
          <w:sz w:val="24"/>
          <w:szCs w:val="24"/>
        </w:rPr>
        <w:t>елении «от стойки», размещение Г</w:t>
      </w:r>
      <w:r w:rsidR="00005843" w:rsidRPr="00DC6432">
        <w:rPr>
          <w:rFonts w:ascii="Times New Roman" w:hAnsi="Times New Roman" w:cs="Times New Roman"/>
          <w:sz w:val="24"/>
          <w:szCs w:val="24"/>
        </w:rPr>
        <w:t>остя после 14:00 производится только при наличии свободных номеров.</w:t>
      </w:r>
      <w:r w:rsidR="00005843">
        <w:rPr>
          <w:rFonts w:ascii="Times New Roman" w:hAnsi="Times New Roman" w:cs="Times New Roman"/>
          <w:sz w:val="24"/>
          <w:szCs w:val="24"/>
        </w:rPr>
        <w:t xml:space="preserve"> Расчетный час – 12.00 следующих суток. Плата за проживание взимается за сутки. </w:t>
      </w:r>
    </w:p>
    <w:p w:rsidR="00005843" w:rsidRDefault="00005843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432">
        <w:rPr>
          <w:rFonts w:ascii="Times New Roman" w:hAnsi="Times New Roman" w:cs="Times New Roman"/>
          <w:sz w:val="24"/>
          <w:szCs w:val="24"/>
        </w:rPr>
        <w:t xml:space="preserve">При негарантированном бронировании или при поселении «от стойки», при размещении гостя после расчетного часа </w:t>
      </w:r>
      <w:r w:rsidR="00DC6432" w:rsidRPr="00DC6432">
        <w:rPr>
          <w:rFonts w:ascii="Times New Roman" w:hAnsi="Times New Roman" w:cs="Times New Roman"/>
          <w:sz w:val="24"/>
          <w:szCs w:val="24"/>
        </w:rPr>
        <w:t>(</w:t>
      </w:r>
      <w:r w:rsidRPr="00DC6432">
        <w:rPr>
          <w:rFonts w:ascii="Times New Roman" w:hAnsi="Times New Roman" w:cs="Times New Roman"/>
          <w:sz w:val="24"/>
          <w:szCs w:val="24"/>
        </w:rPr>
        <w:t>14:00</w:t>
      </w:r>
      <w:r w:rsidR="00DC6432" w:rsidRPr="00DC6432">
        <w:rPr>
          <w:rFonts w:ascii="Times New Roman" w:hAnsi="Times New Roman" w:cs="Times New Roman"/>
          <w:sz w:val="24"/>
          <w:szCs w:val="24"/>
        </w:rPr>
        <w:t>)</w:t>
      </w:r>
      <w:r w:rsidRPr="00DC6432">
        <w:rPr>
          <w:rFonts w:ascii="Times New Roman" w:hAnsi="Times New Roman" w:cs="Times New Roman"/>
          <w:sz w:val="24"/>
          <w:szCs w:val="24"/>
        </w:rPr>
        <w:t xml:space="preserve"> – выезд осуществляется в 12:00 текущих суток.</w:t>
      </w:r>
      <w:r>
        <w:rPr>
          <w:rFonts w:ascii="Times New Roman" w:hAnsi="Times New Roman" w:cs="Times New Roman"/>
          <w:sz w:val="24"/>
          <w:szCs w:val="24"/>
        </w:rPr>
        <w:t xml:space="preserve"> Оплата взимается за сутки. </w:t>
      </w:r>
    </w:p>
    <w:p w:rsidR="0047695C" w:rsidRDefault="0047695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проживании не более суток (24 часов) оплата взимается за сутки. </w:t>
      </w:r>
    </w:p>
    <w:p w:rsidR="0047695C" w:rsidRPr="00DC6432" w:rsidRDefault="0047695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гарантированного бронирования при опоздании более чем на сутки или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незаезде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взимается плата за фактический простой номера, но не более чем за 1 сутки. </w:t>
      </w:r>
      <w:r w:rsidRPr="00DC6432">
        <w:rPr>
          <w:rFonts w:ascii="Times New Roman" w:hAnsi="Times New Roman" w:cs="Times New Roman"/>
          <w:sz w:val="24"/>
          <w:szCs w:val="24"/>
        </w:rPr>
        <w:t xml:space="preserve">Отмена бронирования возможна не позднее, чем за 24 часа до предполагаемого заезда. При аннулировании брони менее чем за 24 часа взимается оплата за 1 сутки. </w:t>
      </w:r>
    </w:p>
    <w:p w:rsidR="0047695C" w:rsidRDefault="0047695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опоздании более чем на сутки, бронь аннулируется. В этом случае размещение в гостинице производится при наличии номеров.</w:t>
      </w:r>
    </w:p>
    <w:p w:rsidR="0063520C" w:rsidRDefault="0047695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5C">
        <w:rPr>
          <w:rFonts w:ascii="Times New Roman" w:hAnsi="Times New Roman" w:cs="Times New Roman"/>
          <w:sz w:val="24"/>
          <w:szCs w:val="24"/>
        </w:rPr>
        <w:t xml:space="preserve">В случае задержки выезда </w:t>
      </w:r>
      <w:r>
        <w:rPr>
          <w:rFonts w:ascii="Times New Roman" w:hAnsi="Times New Roman" w:cs="Times New Roman"/>
          <w:sz w:val="24"/>
          <w:szCs w:val="24"/>
        </w:rPr>
        <w:t>плата за проживание взимается в следующем порядке:</w:t>
      </w:r>
    </w:p>
    <w:p w:rsidR="0063520C" w:rsidRDefault="004A6572" w:rsidP="00DB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A6572">
        <w:rPr>
          <w:rFonts w:ascii="Times New Roman" w:hAnsi="Times New Roman" w:cs="Times New Roman"/>
          <w:sz w:val="24"/>
          <w:szCs w:val="24"/>
        </w:rPr>
        <w:t>е более 6 часов после расчетного часа - почасовая оплата</w:t>
      </w:r>
      <w:r w:rsidR="00B74A3C">
        <w:rPr>
          <w:rFonts w:ascii="Times New Roman" w:hAnsi="Times New Roman" w:cs="Times New Roman"/>
          <w:sz w:val="24"/>
          <w:szCs w:val="24"/>
        </w:rPr>
        <w:t xml:space="preserve"> (1</w:t>
      </w:r>
      <w:r w:rsidR="00B74A3C" w:rsidRPr="00B74A3C">
        <w:rPr>
          <w:rFonts w:ascii="Times New Roman" w:hAnsi="Times New Roman" w:cs="Times New Roman"/>
          <w:sz w:val="24"/>
          <w:szCs w:val="24"/>
        </w:rPr>
        <w:t>/</w:t>
      </w:r>
      <w:r w:rsidR="00B74A3C">
        <w:rPr>
          <w:rFonts w:ascii="Times New Roman" w:hAnsi="Times New Roman" w:cs="Times New Roman"/>
          <w:sz w:val="24"/>
          <w:szCs w:val="24"/>
        </w:rPr>
        <w:t>24 от суточной стоимости номера)</w:t>
      </w:r>
      <w:r w:rsidRPr="004A6572">
        <w:rPr>
          <w:rFonts w:ascii="Times New Roman" w:hAnsi="Times New Roman" w:cs="Times New Roman"/>
          <w:sz w:val="24"/>
          <w:szCs w:val="24"/>
        </w:rPr>
        <w:t>;</w:t>
      </w:r>
    </w:p>
    <w:p w:rsidR="0063520C" w:rsidRDefault="0063520C" w:rsidP="00DB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часов до 12 часов после расчетного периода (с 18:00 до 00:00) – плата за 1/2 (50%) текущих суток;</w:t>
      </w:r>
    </w:p>
    <w:p w:rsidR="0063520C" w:rsidRPr="0063520C" w:rsidRDefault="0063520C" w:rsidP="00DB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часов до 24 часо</w:t>
      </w:r>
      <w:r w:rsidR="00DC6432">
        <w:rPr>
          <w:rFonts w:ascii="Times New Roman" w:hAnsi="Times New Roman" w:cs="Times New Roman"/>
          <w:sz w:val="24"/>
          <w:szCs w:val="24"/>
        </w:rPr>
        <w:t>в после расчетного периода (с 00:00 до 12:00</w:t>
      </w:r>
      <w:r>
        <w:rPr>
          <w:rFonts w:ascii="Times New Roman" w:hAnsi="Times New Roman" w:cs="Times New Roman"/>
          <w:sz w:val="24"/>
          <w:szCs w:val="24"/>
        </w:rPr>
        <w:t>) – плата за полные сутки</w:t>
      </w:r>
      <w:r w:rsidR="00DC6432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95C" w:rsidRPr="002C1BFF" w:rsidRDefault="0063520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FF">
        <w:rPr>
          <w:rFonts w:ascii="Times New Roman" w:hAnsi="Times New Roman" w:cs="Times New Roman"/>
          <w:sz w:val="24"/>
          <w:szCs w:val="24"/>
        </w:rPr>
        <w:t>В случае раннего</w:t>
      </w:r>
      <w:r w:rsidR="0047695C" w:rsidRPr="002C1BFF">
        <w:rPr>
          <w:rFonts w:ascii="Times New Roman" w:hAnsi="Times New Roman" w:cs="Times New Roman"/>
          <w:sz w:val="24"/>
          <w:szCs w:val="24"/>
        </w:rPr>
        <w:t xml:space="preserve"> заезд</w:t>
      </w:r>
      <w:r w:rsidRPr="002C1BFF">
        <w:rPr>
          <w:rFonts w:ascii="Times New Roman" w:hAnsi="Times New Roman" w:cs="Times New Roman"/>
          <w:sz w:val="24"/>
          <w:szCs w:val="24"/>
        </w:rPr>
        <w:t xml:space="preserve">а плата за проживание </w:t>
      </w:r>
      <w:r w:rsidR="002C1BFF" w:rsidRPr="002C1BFF">
        <w:rPr>
          <w:rFonts w:ascii="Times New Roman" w:hAnsi="Times New Roman" w:cs="Times New Roman"/>
          <w:sz w:val="24"/>
          <w:szCs w:val="24"/>
        </w:rPr>
        <w:t>взимается в следующем порядке:</w:t>
      </w:r>
    </w:p>
    <w:p w:rsidR="008D49E3" w:rsidRPr="008D49E3" w:rsidRDefault="008D49E3" w:rsidP="00DB2B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9E3">
        <w:rPr>
          <w:rFonts w:ascii="Times New Roman" w:hAnsi="Times New Roman" w:cs="Times New Roman"/>
          <w:sz w:val="24"/>
          <w:szCs w:val="24"/>
        </w:rPr>
        <w:t xml:space="preserve">С 6:00-14:00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взимается;</w:t>
      </w:r>
    </w:p>
    <w:p w:rsidR="008D49E3" w:rsidRPr="008D49E3" w:rsidRDefault="008D49E3" w:rsidP="00DB2B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9E3">
        <w:rPr>
          <w:rFonts w:ascii="Times New Roman" w:hAnsi="Times New Roman" w:cs="Times New Roman"/>
          <w:sz w:val="24"/>
          <w:szCs w:val="24"/>
        </w:rPr>
        <w:t xml:space="preserve">С 00:00-06:00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плата за </w:t>
      </w:r>
      <w:r w:rsidRPr="008D49E3">
        <w:rPr>
          <w:rFonts w:ascii="Times New Roman" w:hAnsi="Times New Roman" w:cs="Times New Roman"/>
          <w:sz w:val="24"/>
          <w:szCs w:val="24"/>
        </w:rPr>
        <w:t>50% от стоимости номера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9E3" w:rsidRDefault="008D49E3" w:rsidP="00DB2B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9E3">
        <w:rPr>
          <w:rFonts w:ascii="Times New Roman" w:hAnsi="Times New Roman" w:cs="Times New Roman"/>
          <w:sz w:val="24"/>
          <w:szCs w:val="24"/>
        </w:rPr>
        <w:t xml:space="preserve">С 14:00-00:00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плата за </w:t>
      </w:r>
      <w:r w:rsidRPr="008D49E3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от стоимости номера;</w:t>
      </w:r>
    </w:p>
    <w:p w:rsidR="0047695C" w:rsidRDefault="0063520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Гостиница имеет право отменить негарантированное бронирование после 18:00 даты заезда по московскому времени, </w:t>
      </w:r>
      <w:r w:rsidR="008D49E3">
        <w:rPr>
          <w:rFonts w:ascii="Times New Roman" w:hAnsi="Times New Roman" w:cs="Times New Roman"/>
          <w:sz w:val="24"/>
          <w:szCs w:val="24"/>
        </w:rPr>
        <w:t>если Г</w:t>
      </w:r>
      <w:r w:rsidRPr="00610CE9">
        <w:rPr>
          <w:rFonts w:ascii="Times New Roman" w:hAnsi="Times New Roman" w:cs="Times New Roman"/>
          <w:sz w:val="24"/>
          <w:szCs w:val="24"/>
        </w:rPr>
        <w:t>ость не предупредил о времени заезда заранее.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0C" w:rsidRDefault="0063520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проживающих Гостей в номере должно соответствовать количеству мест в номере.</w:t>
      </w:r>
    </w:p>
    <w:p w:rsidR="0063520C" w:rsidRDefault="0063520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прожи</w:t>
      </w:r>
      <w:r w:rsidR="0094324D">
        <w:rPr>
          <w:rFonts w:ascii="Times New Roman" w:hAnsi="Times New Roman" w:cs="Times New Roman"/>
          <w:sz w:val="24"/>
          <w:szCs w:val="24"/>
        </w:rPr>
        <w:t>вание детей в возрасте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D3">
        <w:rPr>
          <w:rFonts w:ascii="Times New Roman" w:hAnsi="Times New Roman" w:cs="Times New Roman"/>
          <w:sz w:val="24"/>
          <w:szCs w:val="24"/>
        </w:rPr>
        <w:t>10</w:t>
      </w:r>
      <w:r w:rsidRPr="006530D3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в одном номере с родителями</w:t>
      </w:r>
      <w:r w:rsidR="006530D3">
        <w:rPr>
          <w:rFonts w:ascii="Times New Roman" w:hAnsi="Times New Roman" w:cs="Times New Roman"/>
          <w:sz w:val="24"/>
          <w:szCs w:val="24"/>
        </w:rPr>
        <w:t xml:space="preserve">, без предоставления дополнительного места, плата </w:t>
      </w:r>
      <w:r>
        <w:rPr>
          <w:rFonts w:ascii="Times New Roman" w:hAnsi="Times New Roman" w:cs="Times New Roman"/>
          <w:sz w:val="24"/>
          <w:szCs w:val="24"/>
        </w:rPr>
        <w:t xml:space="preserve">не взимается. </w:t>
      </w:r>
    </w:p>
    <w:p w:rsidR="0063520C" w:rsidRDefault="0063520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выезде из Гостиницы Гость производит окончательный расчет за предоставленные основные и дополнительные услуги, и сдает ключ от номера администратору.  </w:t>
      </w:r>
    </w:p>
    <w:p w:rsidR="0063520C" w:rsidRPr="00795554" w:rsidRDefault="0063520C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Гостинице третьими лицами разрешается с обоюдного согласия администрации Гостиницы и проживающего Гостя. Пребывание в номере посетителей разрешено </w:t>
      </w:r>
      <w:r w:rsidR="00795554">
        <w:rPr>
          <w:rFonts w:ascii="Times New Roman" w:hAnsi="Times New Roman" w:cs="Times New Roman"/>
          <w:sz w:val="24"/>
          <w:szCs w:val="24"/>
        </w:rPr>
        <w:t xml:space="preserve">с 8:00 </w:t>
      </w:r>
      <w:r>
        <w:rPr>
          <w:rFonts w:ascii="Times New Roman" w:hAnsi="Times New Roman" w:cs="Times New Roman"/>
          <w:sz w:val="24"/>
          <w:szCs w:val="24"/>
        </w:rPr>
        <w:t>до 23:00</w:t>
      </w:r>
      <w:r w:rsidR="00795554">
        <w:rPr>
          <w:rFonts w:ascii="Times New Roman" w:hAnsi="Times New Roman" w:cs="Times New Roman"/>
          <w:sz w:val="24"/>
          <w:szCs w:val="24"/>
        </w:rPr>
        <w:t xml:space="preserve"> и при предъявлении </w:t>
      </w:r>
      <w:r w:rsidR="00795554" w:rsidRPr="00795554">
        <w:rPr>
          <w:rFonts w:ascii="Times New Roman" w:hAnsi="Times New Roman" w:cs="Times New Roman"/>
          <w:sz w:val="24"/>
          <w:szCs w:val="24"/>
        </w:rPr>
        <w:t>документ</w:t>
      </w:r>
      <w:r w:rsidR="00795554">
        <w:rPr>
          <w:rFonts w:ascii="Times New Roman" w:hAnsi="Times New Roman" w:cs="Times New Roman"/>
          <w:sz w:val="24"/>
          <w:szCs w:val="24"/>
        </w:rPr>
        <w:t xml:space="preserve">а, удостоверяющего </w:t>
      </w:r>
      <w:r w:rsidR="00795554" w:rsidRPr="00795554">
        <w:rPr>
          <w:rFonts w:ascii="Times New Roman" w:hAnsi="Times New Roman" w:cs="Times New Roman"/>
          <w:sz w:val="24"/>
          <w:szCs w:val="24"/>
        </w:rPr>
        <w:t>личность постороннего лица.</w:t>
      </w:r>
      <w:r w:rsidR="00795554">
        <w:rPr>
          <w:rFonts w:ascii="Times New Roman" w:hAnsi="Times New Roman" w:cs="Times New Roman"/>
          <w:sz w:val="24"/>
          <w:szCs w:val="24"/>
        </w:rPr>
        <w:t xml:space="preserve"> </w:t>
      </w:r>
      <w:r w:rsidR="000300C7" w:rsidRPr="00795554">
        <w:rPr>
          <w:rFonts w:ascii="Times New Roman" w:hAnsi="Times New Roman" w:cs="Times New Roman"/>
          <w:sz w:val="24"/>
          <w:szCs w:val="24"/>
        </w:rPr>
        <w:t xml:space="preserve">В случае, когда посетитель остается в номере после 23:00, </w:t>
      </w:r>
      <w:r w:rsidR="000300C7" w:rsidRPr="00795554">
        <w:rPr>
          <w:rFonts w:ascii="Times New Roman" w:hAnsi="Times New Roman" w:cs="Times New Roman"/>
          <w:sz w:val="24"/>
          <w:szCs w:val="24"/>
        </w:rPr>
        <w:lastRenderedPageBreak/>
        <w:t>администрация Гостиницы оставляет за собой право оформить счёт посетителю на оплату дополнительного места</w:t>
      </w:r>
      <w:r w:rsidR="00610CE9" w:rsidRPr="00795554">
        <w:rPr>
          <w:rFonts w:ascii="Times New Roman" w:hAnsi="Times New Roman" w:cs="Times New Roman"/>
          <w:sz w:val="24"/>
          <w:szCs w:val="24"/>
        </w:rPr>
        <w:t xml:space="preserve"> при </w:t>
      </w:r>
      <w:r w:rsidR="008D49E3" w:rsidRPr="00795554">
        <w:rPr>
          <w:rFonts w:ascii="Times New Roman" w:hAnsi="Times New Roman" w:cs="Times New Roman"/>
          <w:sz w:val="24"/>
          <w:szCs w:val="24"/>
        </w:rPr>
        <w:t>их наличии</w:t>
      </w:r>
      <w:r w:rsidR="000300C7" w:rsidRPr="00795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0C7" w:rsidRDefault="000300C7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Гостиница имеет право отказать в заселении Гостям, находящимся в состоянии алкогольног</w:t>
      </w:r>
      <w:r w:rsidR="008D49E3">
        <w:rPr>
          <w:rFonts w:ascii="Times New Roman" w:hAnsi="Times New Roman" w:cs="Times New Roman"/>
          <w:sz w:val="24"/>
          <w:szCs w:val="24"/>
        </w:rPr>
        <w:t>о или наркотического опьянения</w:t>
      </w:r>
      <w:r w:rsidR="008D49E3" w:rsidRPr="008D49E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D49E3">
        <w:rPr>
          <w:rFonts w:ascii="Times New Roman" w:hAnsi="Times New Roman" w:cs="Times New Roman"/>
          <w:sz w:val="24"/>
          <w:szCs w:val="24"/>
        </w:rPr>
        <w:t>Гостям</w:t>
      </w:r>
      <w:r w:rsidR="008D49E3" w:rsidRPr="008D49E3">
        <w:rPr>
          <w:rFonts w:ascii="Times New Roman" w:hAnsi="Times New Roman" w:cs="Times New Roman"/>
          <w:sz w:val="24"/>
          <w:szCs w:val="24"/>
        </w:rPr>
        <w:t>, не соблюдавшим ранее настоящие правила.</w:t>
      </w:r>
    </w:p>
    <w:p w:rsidR="008C1641" w:rsidRPr="00EC3D98" w:rsidRDefault="008C1641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641">
        <w:rPr>
          <w:rFonts w:ascii="Times New Roman" w:hAnsi="Times New Roman" w:cs="Times New Roman"/>
          <w:sz w:val="24"/>
          <w:szCs w:val="24"/>
        </w:rPr>
        <w:t xml:space="preserve">В случае необходимости продлить пребывание в </w:t>
      </w:r>
      <w:r>
        <w:rPr>
          <w:rFonts w:ascii="Times New Roman" w:hAnsi="Times New Roman" w:cs="Times New Roman"/>
          <w:sz w:val="24"/>
          <w:szCs w:val="24"/>
        </w:rPr>
        <w:t>комнате</w:t>
      </w:r>
      <w:r w:rsidRPr="008C1641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оговоренного</w:t>
      </w:r>
      <w:r w:rsidRPr="008C1641">
        <w:rPr>
          <w:rFonts w:ascii="Times New Roman" w:hAnsi="Times New Roman" w:cs="Times New Roman"/>
          <w:sz w:val="24"/>
          <w:szCs w:val="24"/>
        </w:rPr>
        <w:t xml:space="preserve"> срока, </w:t>
      </w:r>
      <w:r>
        <w:rPr>
          <w:rFonts w:ascii="Times New Roman" w:hAnsi="Times New Roman" w:cs="Times New Roman"/>
          <w:sz w:val="24"/>
          <w:szCs w:val="24"/>
        </w:rPr>
        <w:t>Гость</w:t>
      </w:r>
      <w:r w:rsidRPr="008C1641">
        <w:rPr>
          <w:rFonts w:ascii="Times New Roman" w:hAnsi="Times New Roman" w:cs="Times New Roman"/>
          <w:sz w:val="24"/>
          <w:szCs w:val="24"/>
        </w:rPr>
        <w:t xml:space="preserve"> должен сообщить об этом не позднее, чем за 2 часа до </w:t>
      </w:r>
      <w:r>
        <w:rPr>
          <w:rFonts w:ascii="Times New Roman" w:hAnsi="Times New Roman" w:cs="Times New Roman"/>
          <w:sz w:val="24"/>
          <w:szCs w:val="24"/>
        </w:rPr>
        <w:t>расчетного часа</w:t>
      </w:r>
      <w:r w:rsidRPr="008C1641">
        <w:rPr>
          <w:rFonts w:ascii="Times New Roman" w:hAnsi="Times New Roman" w:cs="Times New Roman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sz w:val="24"/>
          <w:szCs w:val="24"/>
        </w:rPr>
        <w:t>наличии свободных мест</w:t>
      </w:r>
      <w:r w:rsidRPr="008C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8C1641">
        <w:rPr>
          <w:rFonts w:ascii="Times New Roman" w:hAnsi="Times New Roman" w:cs="Times New Roman"/>
          <w:sz w:val="24"/>
          <w:szCs w:val="24"/>
        </w:rPr>
        <w:t xml:space="preserve"> удовлетворяет просьбу </w:t>
      </w:r>
      <w:r>
        <w:rPr>
          <w:rFonts w:ascii="Times New Roman" w:hAnsi="Times New Roman" w:cs="Times New Roman"/>
          <w:sz w:val="24"/>
          <w:szCs w:val="24"/>
        </w:rPr>
        <w:t>Гостя</w:t>
      </w:r>
      <w:r w:rsidRPr="008C1641">
        <w:rPr>
          <w:rFonts w:ascii="Times New Roman" w:hAnsi="Times New Roman" w:cs="Times New Roman"/>
          <w:sz w:val="24"/>
          <w:szCs w:val="24"/>
        </w:rPr>
        <w:t xml:space="preserve"> о продлении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8C1641">
        <w:rPr>
          <w:rFonts w:ascii="Times New Roman" w:hAnsi="Times New Roman" w:cs="Times New Roman"/>
          <w:sz w:val="24"/>
          <w:szCs w:val="24"/>
        </w:rPr>
        <w:t>, но имеет право предложить другую комнату.</w:t>
      </w:r>
    </w:p>
    <w:p w:rsidR="000300C7" w:rsidRPr="000300C7" w:rsidRDefault="000300C7" w:rsidP="000300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00C7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проживающих гостей. </w:t>
      </w:r>
    </w:p>
    <w:p w:rsidR="00150DB5" w:rsidRDefault="000300C7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 на внеочередное обслуживание в Гостинице имеют:</w:t>
      </w:r>
    </w:p>
    <w:p w:rsidR="000300C7" w:rsidRDefault="000300C7" w:rsidP="00DB2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Российской Федерации и Советского Союза, полные кавалеры орденов Славы;</w:t>
      </w:r>
    </w:p>
    <w:p w:rsidR="000300C7" w:rsidRDefault="000300C7" w:rsidP="00DB2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детства, инвалиды 1 группы и одно лицо, сопровождающее его;</w:t>
      </w:r>
    </w:p>
    <w:p w:rsidR="000300C7" w:rsidRDefault="000300C7" w:rsidP="00DB2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прокуратуры, сотрудники органов внутренних дел, работники судебных органов, налоговой службы, фельдъегерской связи и информации (при исполнении ими служебных обязанностей);</w:t>
      </w:r>
    </w:p>
    <w:p w:rsidR="000300C7" w:rsidRDefault="000300C7" w:rsidP="00DB2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военнослужащие, проходящие военную службу по контракту, направляемые в служебную командировку, по предъявлению командировочного удостоверения (ст.20 п.6 ФЗ РФ «О статусе военнослужащих» от 27.05.1998 г. №76-ФЗ;</w:t>
      </w:r>
    </w:p>
    <w:p w:rsidR="000300C7" w:rsidRDefault="000300C7" w:rsidP="00DB2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и участники Великой Отечественной войны;</w:t>
      </w:r>
    </w:p>
    <w:p w:rsidR="00F1558B" w:rsidRPr="00F1558B" w:rsidRDefault="00B84DD5" w:rsidP="00DB2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категории граждан, которым в соответствии с действующим законодательством РФ, предоставлено право на внеочередное обслуживание в предприятиях бытового обслуживания. </w:t>
      </w:r>
    </w:p>
    <w:p w:rsidR="00F1558B" w:rsidRDefault="00F1558B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обнаружении недостатков в оказанной услуге Гость имеет право потребовать безвозмездного устранения недостатков.</w:t>
      </w:r>
    </w:p>
    <w:p w:rsidR="007E448E" w:rsidRDefault="00B6458E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B34">
        <w:rPr>
          <w:rFonts w:ascii="Times New Roman" w:hAnsi="Times New Roman" w:cs="Times New Roman"/>
          <w:sz w:val="24"/>
          <w:szCs w:val="24"/>
        </w:rPr>
        <w:t>Гость обязан с</w:t>
      </w:r>
      <w:r w:rsidR="007E448E" w:rsidRPr="00284B34">
        <w:rPr>
          <w:rFonts w:ascii="Times New Roman" w:hAnsi="Times New Roman" w:cs="Times New Roman"/>
          <w:sz w:val="24"/>
          <w:szCs w:val="24"/>
        </w:rPr>
        <w:t>облюдать установленный Гостиницей порядок проживания и поряд</w:t>
      </w:r>
      <w:r w:rsidR="00284B34">
        <w:rPr>
          <w:rFonts w:ascii="Times New Roman" w:hAnsi="Times New Roman" w:cs="Times New Roman"/>
          <w:sz w:val="24"/>
          <w:szCs w:val="24"/>
        </w:rPr>
        <w:t>ок оплаты предоставленных услуг.</w:t>
      </w:r>
    </w:p>
    <w:p w:rsidR="00284B34" w:rsidRDefault="00284B34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Гость обязан с</w:t>
      </w:r>
      <w:r w:rsidR="007E448E" w:rsidRPr="00284B34">
        <w:rPr>
          <w:rFonts w:ascii="Times New Roman" w:hAnsi="Times New Roman" w:cs="Times New Roman"/>
          <w:sz w:val="24"/>
          <w:szCs w:val="24"/>
        </w:rPr>
        <w:t>облюдать чистоту, бережно относиться к иму</w:t>
      </w:r>
      <w:r>
        <w:rPr>
          <w:rFonts w:ascii="Times New Roman" w:hAnsi="Times New Roman" w:cs="Times New Roman"/>
          <w:sz w:val="24"/>
          <w:szCs w:val="24"/>
        </w:rPr>
        <w:t>ществу и оборудованию Гостиницы.</w:t>
      </w:r>
    </w:p>
    <w:p w:rsidR="00B6458E" w:rsidRDefault="00284B34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Гость обязан в</w:t>
      </w:r>
      <w:r w:rsidR="007E448E" w:rsidRPr="00284B34">
        <w:rPr>
          <w:rFonts w:ascii="Times New Roman" w:hAnsi="Times New Roman" w:cs="Times New Roman"/>
          <w:sz w:val="24"/>
          <w:szCs w:val="24"/>
        </w:rPr>
        <w:t>озместить уще</w:t>
      </w:r>
      <w:proofErr w:type="gramStart"/>
      <w:r w:rsidR="007E448E" w:rsidRPr="00284B34">
        <w:rPr>
          <w:rFonts w:ascii="Times New Roman" w:hAnsi="Times New Roman" w:cs="Times New Roman"/>
          <w:sz w:val="24"/>
          <w:szCs w:val="24"/>
        </w:rPr>
        <w:t>рб в сл</w:t>
      </w:r>
      <w:proofErr w:type="gramEnd"/>
      <w:r w:rsidR="007E448E" w:rsidRPr="00284B34">
        <w:rPr>
          <w:rFonts w:ascii="Times New Roman" w:hAnsi="Times New Roman" w:cs="Times New Roman"/>
          <w:sz w:val="24"/>
          <w:szCs w:val="24"/>
        </w:rPr>
        <w:t>учае утраты или повреждения имущества Гостиницы в соответствии с действующим</w:t>
      </w:r>
      <w:r w:rsidR="001269D9" w:rsidRPr="00284B34">
        <w:rPr>
          <w:rFonts w:ascii="Times New Roman" w:hAnsi="Times New Roman" w:cs="Times New Roman"/>
          <w:sz w:val="24"/>
          <w:szCs w:val="24"/>
        </w:rPr>
        <w:t xml:space="preserve"> законодательством РФ. Размер ущерба определяется по ценам прейскуранта Гостиницы (Приложение</w:t>
      </w:r>
      <w:r w:rsidR="00610CE9" w:rsidRPr="00284B34">
        <w:rPr>
          <w:rFonts w:ascii="Times New Roman" w:hAnsi="Times New Roman" w:cs="Times New Roman"/>
          <w:sz w:val="24"/>
          <w:szCs w:val="24"/>
        </w:rPr>
        <w:t xml:space="preserve"> 1</w:t>
      </w:r>
      <w:r w:rsidR="001269D9" w:rsidRPr="00284B34">
        <w:rPr>
          <w:rFonts w:ascii="Times New Roman" w:hAnsi="Times New Roman" w:cs="Times New Roman"/>
          <w:sz w:val="24"/>
          <w:szCs w:val="24"/>
        </w:rPr>
        <w:t>). В случае возмещения ущерба составляется Акт о возмещении ущерба в 2-ух экземплярах (Приложение</w:t>
      </w:r>
      <w:r w:rsidR="00610CE9" w:rsidRPr="00284B34">
        <w:rPr>
          <w:rFonts w:ascii="Times New Roman" w:hAnsi="Times New Roman" w:cs="Times New Roman"/>
          <w:sz w:val="24"/>
          <w:szCs w:val="24"/>
        </w:rPr>
        <w:t xml:space="preserve"> 2</w:t>
      </w:r>
      <w:r w:rsidR="001269D9" w:rsidRPr="00284B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458E" w:rsidRDefault="00B6458E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9D9" w:rsidRPr="00B6458E">
        <w:rPr>
          <w:rFonts w:ascii="Times New Roman" w:hAnsi="Times New Roman" w:cs="Times New Roman"/>
          <w:sz w:val="24"/>
          <w:szCs w:val="24"/>
        </w:rPr>
        <w:t xml:space="preserve">При выявлении у Гостя инфекционного заболевания или при подозрении на таковое </w:t>
      </w:r>
      <w:r>
        <w:rPr>
          <w:rFonts w:ascii="Times New Roman" w:hAnsi="Times New Roman" w:cs="Times New Roman"/>
          <w:sz w:val="24"/>
          <w:szCs w:val="24"/>
        </w:rPr>
        <w:t xml:space="preserve">Гость обязан </w:t>
      </w:r>
      <w:r w:rsidR="001269D9" w:rsidRPr="00B6458E">
        <w:rPr>
          <w:rFonts w:ascii="Times New Roman" w:hAnsi="Times New Roman" w:cs="Times New Roman"/>
          <w:sz w:val="24"/>
          <w:szCs w:val="24"/>
        </w:rPr>
        <w:t>немедленно освободить номер Гостиницы (ст.33 ФЗ №52 «О санитарно-эпидемиологическом благополучии населения» от 30.03.1999 г.);</w:t>
      </w:r>
    </w:p>
    <w:p w:rsidR="00B6458E" w:rsidRDefault="00B6458E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Гость обязан с</w:t>
      </w:r>
      <w:r w:rsidR="001269D9" w:rsidRPr="00B6458E">
        <w:rPr>
          <w:rFonts w:ascii="Times New Roman" w:hAnsi="Times New Roman" w:cs="Times New Roman"/>
          <w:sz w:val="24"/>
          <w:szCs w:val="24"/>
        </w:rPr>
        <w:t>трого соблюдать правила пожарной безопасности, не допуская возникновения очагов пожара;</w:t>
      </w:r>
    </w:p>
    <w:p w:rsidR="00B6458E" w:rsidRDefault="00B6458E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Гость обязан с</w:t>
      </w:r>
      <w:r w:rsidR="001269D9" w:rsidRPr="00B6458E">
        <w:rPr>
          <w:rFonts w:ascii="Times New Roman" w:hAnsi="Times New Roman" w:cs="Times New Roman"/>
          <w:sz w:val="24"/>
          <w:szCs w:val="24"/>
        </w:rPr>
        <w:t>воевременно и в полном объеме оплачивать предоставленные Гостиницей дополнительные услуги, не включенные в стоимость номера. В случае несвоевременной оплаты Гостем стоимости таких услуг, оказанных Гостиницей, их предоставление прекращается до момента полного погашения задолженности;</w:t>
      </w:r>
    </w:p>
    <w:p w:rsidR="00B6458E" w:rsidRDefault="00B6458E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Гость обязан п</w:t>
      </w:r>
      <w:r w:rsidR="001269D9" w:rsidRPr="00B6458E">
        <w:rPr>
          <w:rFonts w:ascii="Times New Roman" w:hAnsi="Times New Roman" w:cs="Times New Roman"/>
          <w:sz w:val="24"/>
          <w:szCs w:val="24"/>
        </w:rPr>
        <w:t>ри уходе из номера закрыть водозаборные краны, окна, выключить свет, телевизор и другие электроприборы, закрыть номер;</w:t>
      </w:r>
    </w:p>
    <w:p w:rsidR="00B10530" w:rsidRPr="00B6458E" w:rsidRDefault="00B6458E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обязан п</w:t>
      </w:r>
      <w:r w:rsidR="001269D9" w:rsidRPr="00B6458E">
        <w:rPr>
          <w:rFonts w:ascii="Times New Roman" w:hAnsi="Times New Roman" w:cs="Times New Roman"/>
          <w:sz w:val="24"/>
          <w:szCs w:val="24"/>
        </w:rPr>
        <w:t>ри выезде из Гостиницы произвести</w:t>
      </w:r>
      <w:r w:rsidR="00B10530" w:rsidRPr="00B6458E">
        <w:rPr>
          <w:rFonts w:ascii="Times New Roman" w:hAnsi="Times New Roman" w:cs="Times New Roman"/>
          <w:sz w:val="24"/>
          <w:szCs w:val="24"/>
        </w:rPr>
        <w:t xml:space="preserve"> полный расчет за предоставленные ему платные услуги, оповестить о своем выезде и сдать ключ</w:t>
      </w:r>
      <w:r w:rsidR="008F0C89">
        <w:rPr>
          <w:rFonts w:ascii="Times New Roman" w:hAnsi="Times New Roman" w:cs="Times New Roman"/>
          <w:sz w:val="24"/>
          <w:szCs w:val="24"/>
        </w:rPr>
        <w:t xml:space="preserve"> (карту)</w:t>
      </w:r>
      <w:r w:rsidR="00B10530" w:rsidRPr="00B6458E">
        <w:rPr>
          <w:rFonts w:ascii="Times New Roman" w:hAnsi="Times New Roman" w:cs="Times New Roman"/>
          <w:sz w:val="24"/>
          <w:szCs w:val="24"/>
        </w:rPr>
        <w:t xml:space="preserve"> администратору.</w:t>
      </w:r>
    </w:p>
    <w:p w:rsidR="00AD3A38" w:rsidRDefault="00AD3A38" w:rsidP="00DB2B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Гостинице запрещается:</w:t>
      </w:r>
    </w:p>
    <w:p w:rsidR="00AD3A38" w:rsidRDefault="00AD3A38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в номере посторонних лиц, а также передавать им ключ</w:t>
      </w:r>
      <w:r w:rsidR="008F0C89">
        <w:rPr>
          <w:rFonts w:ascii="Times New Roman" w:hAnsi="Times New Roman" w:cs="Times New Roman"/>
          <w:sz w:val="24"/>
          <w:szCs w:val="24"/>
        </w:rPr>
        <w:t xml:space="preserve"> (карту)</w:t>
      </w:r>
      <w:r>
        <w:rPr>
          <w:rFonts w:ascii="Times New Roman" w:hAnsi="Times New Roman" w:cs="Times New Roman"/>
          <w:sz w:val="24"/>
          <w:szCs w:val="24"/>
        </w:rPr>
        <w:t xml:space="preserve"> от номера;</w:t>
      </w:r>
    </w:p>
    <w:p w:rsidR="00AD3A38" w:rsidRDefault="00AD3A38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легковоспламеняющиеся материалы, оружие, химические, радиоактивные и взрывоопасные вещества, ртуть;</w:t>
      </w:r>
    </w:p>
    <w:p w:rsidR="00AD3A38" w:rsidRDefault="00AD3A38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Хранить оружие. Гости, имеющие по поду своей деятельности право на ношение и хранение оружия, обязаны по требованию администрации Гостиницы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удостоверяющие данное право.</w:t>
      </w:r>
    </w:p>
    <w:p w:rsidR="00AD3A38" w:rsidRDefault="00AD3A38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несанкционированно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использовать пиротехнические изделия;</w:t>
      </w:r>
    </w:p>
    <w:p w:rsidR="00AD3A38" w:rsidRDefault="004A37CD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Беспокоить других Гостей, проживающих в Гостинице, нарушать тишину и общественный порядок</w:t>
      </w:r>
      <w:r w:rsidR="00AD3A38">
        <w:rPr>
          <w:rFonts w:ascii="Times New Roman" w:hAnsi="Times New Roman" w:cs="Times New Roman"/>
          <w:sz w:val="24"/>
          <w:szCs w:val="24"/>
        </w:rPr>
        <w:t xml:space="preserve"> после 23:00;</w:t>
      </w:r>
    </w:p>
    <w:p w:rsidR="00AD3A38" w:rsidRDefault="00AD3A38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лицам с выявленным инфекционным заболеванием или с подозрением на таковое;</w:t>
      </w:r>
    </w:p>
    <w:p w:rsidR="00AD3A38" w:rsidRDefault="00AD3A38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в номере животных, птиц, рептилий, насекомых</w:t>
      </w:r>
      <w:r w:rsidR="00B6458E">
        <w:rPr>
          <w:rFonts w:ascii="Times New Roman" w:hAnsi="Times New Roman" w:cs="Times New Roman"/>
          <w:sz w:val="24"/>
          <w:szCs w:val="24"/>
        </w:rPr>
        <w:t>;</w:t>
      </w:r>
    </w:p>
    <w:p w:rsidR="00B6458E" w:rsidRDefault="00B6458E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677A2">
        <w:rPr>
          <w:rFonts w:ascii="Times New Roman" w:hAnsi="Times New Roman" w:cs="Times New Roman"/>
          <w:sz w:val="24"/>
          <w:szCs w:val="24"/>
        </w:rPr>
        <w:t>оздавать условия для</w:t>
      </w:r>
      <w:r w:rsidRPr="00B6458E">
        <w:rPr>
          <w:rFonts w:ascii="Times New Roman" w:hAnsi="Times New Roman" w:cs="Times New Roman"/>
          <w:sz w:val="24"/>
          <w:szCs w:val="24"/>
        </w:rPr>
        <w:t xml:space="preserve"> аварий электросетей, водо-теплоснабжающих сетей и иных технических, инженерных систем и оборудования Гостиницы;</w:t>
      </w:r>
    </w:p>
    <w:p w:rsidR="008F78BE" w:rsidRDefault="008F78BE" w:rsidP="00DB2B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Курить.</w:t>
      </w:r>
    </w:p>
    <w:p w:rsidR="00AD3A38" w:rsidRDefault="00AD3A38" w:rsidP="00DB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условий, указанных в настоящем пункте, Гостиница вправе прекратить оказание гостиничных услуг в одностороннем порядке.</w:t>
      </w:r>
    </w:p>
    <w:p w:rsidR="00AD3A38" w:rsidRPr="00DF2109" w:rsidRDefault="00AD3A38" w:rsidP="00AD3A3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09">
        <w:rPr>
          <w:rFonts w:ascii="Times New Roman" w:hAnsi="Times New Roman" w:cs="Times New Roman"/>
          <w:b/>
          <w:sz w:val="24"/>
          <w:szCs w:val="24"/>
        </w:rPr>
        <w:t>Права и обязанности Гостиницы.</w:t>
      </w:r>
    </w:p>
    <w:p w:rsidR="00AD3A38" w:rsidRPr="00FC420B" w:rsidRDefault="00AD3A38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Гостиница обязана обеспечить размещение в удобном для обозрения месте и предъявить по первому требованию Гостей следующую информацию: Правила предоставления гостиничных услуг в РФ, настоящие Правила, прейскурант стоимости номеров, сведения о работе размещенных в Гостинице предприятий питания, связи, бытов</w:t>
      </w:r>
      <w:r w:rsidR="001570A4">
        <w:rPr>
          <w:rFonts w:ascii="Times New Roman" w:hAnsi="Times New Roman" w:cs="Times New Roman"/>
          <w:sz w:val="24"/>
          <w:szCs w:val="24"/>
        </w:rPr>
        <w:t>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377" w:rsidRDefault="001570A4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377">
        <w:rPr>
          <w:rFonts w:ascii="Times New Roman" w:hAnsi="Times New Roman" w:cs="Times New Roman"/>
          <w:sz w:val="24"/>
          <w:szCs w:val="24"/>
        </w:rPr>
        <w:t xml:space="preserve">Гостиница вправе произвести замену предоставленного Гостю номера в Гостинице и требовать незамедлительного </w:t>
      </w:r>
      <w:proofErr w:type="gramStart"/>
      <w:r w:rsidR="000A0377">
        <w:rPr>
          <w:rFonts w:ascii="Times New Roman" w:hAnsi="Times New Roman" w:cs="Times New Roman"/>
          <w:sz w:val="24"/>
          <w:szCs w:val="24"/>
        </w:rPr>
        <w:t>освобождения</w:t>
      </w:r>
      <w:proofErr w:type="gramEnd"/>
      <w:r w:rsidR="000A0377">
        <w:rPr>
          <w:rFonts w:ascii="Times New Roman" w:hAnsi="Times New Roman" w:cs="Times New Roman"/>
          <w:sz w:val="24"/>
          <w:szCs w:val="24"/>
        </w:rPr>
        <w:t xml:space="preserve"> ранее занимаемого Гостем помещения в случае выявления необходимости осуществления в занимаемых Гостем помещениях экстренных ремонтных, санитарно-эпидемиологических и иных мероприятий, направленных на устранение причин, создающих угрозу или препятствующих их нормальному (качественному и безопасному) использованию.</w:t>
      </w:r>
    </w:p>
    <w:p w:rsidR="000A0377" w:rsidRDefault="000A0377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имеет право отказать Гостю в предоставлении услуг проживания и выселить Гостя из Гостиницы в случаях нарушения настоящих Правил, несвоевременной оплаты за проживание и предоставленные дополнительные услуги, проявления со стороны Гостя в отношении персонала и других проживающих агрессии или действий, угрожающих безопасности здоровья или имущества других лиц.</w:t>
      </w:r>
    </w:p>
    <w:p w:rsidR="000A0377" w:rsidRDefault="000A0377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грубого нарушения правил поведения или техники безопасности со стороны Гостя, администрация Гостиницы имеет право отказать ему в дальнейшем пребывании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Гостинице с обязательным составлением акта по данному инциденту и приглашением при необходимости сотрудников компетентных органов.</w:t>
      </w:r>
    </w:p>
    <w:p w:rsidR="000A0377" w:rsidRDefault="000A0377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Гостиница обеспечивает сохранность личных вещей проживающих, находящихся в номере при условии соблюдения настоящих Правил</w:t>
      </w:r>
      <w:r w:rsidR="004D56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61C" w:rsidRDefault="004D561C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утрату денег, иных валютных ценностей, ценных бумаг, кредитных и телефонных карточек, драгоценностей, ювелирных изделий и других ценных вещей, не сданных на </w:t>
      </w:r>
      <w:r w:rsidR="008F0C8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ранение, Гостиница ответственности не несет. </w:t>
      </w:r>
    </w:p>
    <w:p w:rsidR="004D561C" w:rsidRDefault="00FC420B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1C">
        <w:rPr>
          <w:rFonts w:ascii="Times New Roman" w:hAnsi="Times New Roman" w:cs="Times New Roman"/>
          <w:sz w:val="24"/>
          <w:szCs w:val="24"/>
        </w:rPr>
        <w:t>В случае обнаружения забытых вещей Гостиница принимает меры по возврату их владельцу. В случае есл</w:t>
      </w:r>
      <w:r w:rsidR="00D7100E">
        <w:rPr>
          <w:rFonts w:ascii="Times New Roman" w:hAnsi="Times New Roman" w:cs="Times New Roman"/>
          <w:sz w:val="24"/>
          <w:szCs w:val="24"/>
        </w:rPr>
        <w:t>и контактной информации о Госте</w:t>
      </w:r>
      <w:r w:rsidR="004D561C">
        <w:rPr>
          <w:rFonts w:ascii="Times New Roman" w:hAnsi="Times New Roman" w:cs="Times New Roman"/>
          <w:sz w:val="24"/>
          <w:szCs w:val="24"/>
        </w:rPr>
        <w:t xml:space="preserve"> нет, Гостиница хранит забытую Гостем вещь в течение </w:t>
      </w:r>
      <w:r w:rsidR="004D561C" w:rsidRPr="00CF5589">
        <w:rPr>
          <w:rFonts w:ascii="Times New Roman" w:hAnsi="Times New Roman" w:cs="Times New Roman"/>
          <w:sz w:val="24"/>
          <w:szCs w:val="24"/>
        </w:rPr>
        <w:t>6 месяцев</w:t>
      </w:r>
      <w:r w:rsidR="004D561C">
        <w:rPr>
          <w:rFonts w:ascii="Times New Roman" w:hAnsi="Times New Roman" w:cs="Times New Roman"/>
          <w:sz w:val="24"/>
          <w:szCs w:val="24"/>
        </w:rPr>
        <w:t xml:space="preserve">. Ценные вещи, а также крупные суммы денег хранятся в Гостинице в срок до </w:t>
      </w:r>
      <w:r w:rsidR="004D561C" w:rsidRPr="00CF5589">
        <w:rPr>
          <w:rFonts w:ascii="Times New Roman" w:hAnsi="Times New Roman" w:cs="Times New Roman"/>
          <w:sz w:val="24"/>
          <w:szCs w:val="24"/>
        </w:rPr>
        <w:t>1 года</w:t>
      </w:r>
      <w:r w:rsidR="004D561C">
        <w:rPr>
          <w:rFonts w:ascii="Times New Roman" w:hAnsi="Times New Roman" w:cs="Times New Roman"/>
          <w:sz w:val="24"/>
          <w:szCs w:val="24"/>
        </w:rPr>
        <w:t xml:space="preserve"> с момента составления Акта о забытых вещах.</w:t>
      </w:r>
    </w:p>
    <w:p w:rsidR="00E81F11" w:rsidRPr="00FC420B" w:rsidRDefault="00FC420B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F11">
        <w:rPr>
          <w:rFonts w:ascii="Times New Roman" w:hAnsi="Times New Roman" w:cs="Times New Roman"/>
          <w:sz w:val="24"/>
          <w:szCs w:val="24"/>
        </w:rPr>
        <w:t>Гостиница не несет ответственности за здоровье Гостя в случае употребления им продуктов питания и напитков, приобретенных вне Гостиницы.</w:t>
      </w:r>
    </w:p>
    <w:p w:rsidR="00E81F11" w:rsidRDefault="00DF2109" w:rsidP="008F0C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F11">
        <w:rPr>
          <w:rFonts w:ascii="Times New Roman" w:hAnsi="Times New Roman" w:cs="Times New Roman"/>
          <w:sz w:val="24"/>
          <w:szCs w:val="24"/>
        </w:rPr>
        <w:t xml:space="preserve">Гость принимает к сведению и не возражает против факта использования в помещениях Гостиницы (за исключение номеров и туалетных кабин) систем видеонаблюдения. </w:t>
      </w:r>
    </w:p>
    <w:p w:rsidR="00E81F11" w:rsidRPr="00DF2109" w:rsidRDefault="00E81F11" w:rsidP="00DF21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09">
        <w:rPr>
          <w:rFonts w:ascii="Times New Roman" w:hAnsi="Times New Roman" w:cs="Times New Roman"/>
          <w:b/>
          <w:sz w:val="24"/>
          <w:szCs w:val="24"/>
        </w:rPr>
        <w:t>Порядок разрешения споров.</w:t>
      </w:r>
    </w:p>
    <w:p w:rsidR="00E81F11" w:rsidRDefault="00E81F11" w:rsidP="001570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каких-либо спорных вопросов относительно качества обслуживания, обе стороны должны стремиться к разрешению вопроса на месте. Если проблема не может быть разрешена на месте, Гость должен изложить свои претензии</w:t>
      </w:r>
      <w:r w:rsidR="000E6197">
        <w:rPr>
          <w:rFonts w:ascii="Times New Roman" w:hAnsi="Times New Roman" w:cs="Times New Roman"/>
          <w:sz w:val="24"/>
          <w:szCs w:val="24"/>
        </w:rPr>
        <w:t xml:space="preserve"> в письменной форме. Невыполнение данного условия может служить основанием для полного или частичного отказа в ее удовлетворении.</w:t>
      </w:r>
    </w:p>
    <w:p w:rsidR="000E6197" w:rsidRDefault="000E6197" w:rsidP="001570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устранения выявленных недостатков на месте, составляется акт, подписанный Гостем и уполномоченным лицом Гостиницы, в 2-ух экземплярах с указанием в нем всех замечаний.</w:t>
      </w:r>
    </w:p>
    <w:p w:rsidR="000E6197" w:rsidRDefault="000E6197" w:rsidP="001570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администрации Гостиницы не удалось устранить обнаруженные недостатки на месте, Гость имеет право при наличии Акта о выявленных нарушениях в течение 14 дней со дня их обнаружения предъявить свои претензии.</w:t>
      </w:r>
    </w:p>
    <w:p w:rsidR="00DF2109" w:rsidRDefault="000E6197" w:rsidP="001570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отсутствии упомянутого выше Акта рекламация не может быть принята к рассмотрению, а требования Гостя считаются необоснованными. </w:t>
      </w:r>
    </w:p>
    <w:p w:rsidR="00A615C0" w:rsidRPr="00DF2109" w:rsidRDefault="00DF2109" w:rsidP="001570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109">
        <w:rPr>
          <w:rFonts w:ascii="Times New Roman" w:hAnsi="Times New Roman" w:cs="Times New Roman"/>
          <w:sz w:val="24"/>
          <w:szCs w:val="24"/>
        </w:rPr>
        <w:t>Книга отзывов и предложений находится у администратора Службы размещения и выдается по первому требованию гостя. Требования и жалобы рассматриваются не позднее месяца со дня подачи жалобы.</w:t>
      </w:r>
    </w:p>
    <w:sectPr w:rsidR="00A615C0" w:rsidRPr="00DF2109" w:rsidSect="00150D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B52"/>
    <w:multiLevelType w:val="hybridMultilevel"/>
    <w:tmpl w:val="28524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02FC1"/>
    <w:multiLevelType w:val="hybridMultilevel"/>
    <w:tmpl w:val="625CFD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85E63"/>
    <w:multiLevelType w:val="hybridMultilevel"/>
    <w:tmpl w:val="AE020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D73524"/>
    <w:multiLevelType w:val="multilevel"/>
    <w:tmpl w:val="C60E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65904"/>
    <w:multiLevelType w:val="hybridMultilevel"/>
    <w:tmpl w:val="91E44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A0998"/>
    <w:multiLevelType w:val="hybridMultilevel"/>
    <w:tmpl w:val="826E3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545C91"/>
    <w:multiLevelType w:val="hybridMultilevel"/>
    <w:tmpl w:val="F5D8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F73560"/>
    <w:multiLevelType w:val="multilevel"/>
    <w:tmpl w:val="BF12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D0B09"/>
    <w:multiLevelType w:val="multilevel"/>
    <w:tmpl w:val="CE040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327411"/>
    <w:multiLevelType w:val="hybridMultilevel"/>
    <w:tmpl w:val="063EE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6F0AC6"/>
    <w:multiLevelType w:val="hybridMultilevel"/>
    <w:tmpl w:val="0144E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B5"/>
    <w:rsid w:val="00005843"/>
    <w:rsid w:val="000300C7"/>
    <w:rsid w:val="000A0377"/>
    <w:rsid w:val="000E4D82"/>
    <w:rsid w:val="000E6197"/>
    <w:rsid w:val="001269D9"/>
    <w:rsid w:val="00150DB5"/>
    <w:rsid w:val="001570A4"/>
    <w:rsid w:val="00157E21"/>
    <w:rsid w:val="00175553"/>
    <w:rsid w:val="00284B34"/>
    <w:rsid w:val="002954AA"/>
    <w:rsid w:val="002C1BFF"/>
    <w:rsid w:val="004358AD"/>
    <w:rsid w:val="0047695C"/>
    <w:rsid w:val="004A37CD"/>
    <w:rsid w:val="004A6572"/>
    <w:rsid w:val="004D561C"/>
    <w:rsid w:val="005903CB"/>
    <w:rsid w:val="00610CE9"/>
    <w:rsid w:val="006279E7"/>
    <w:rsid w:val="006301F0"/>
    <w:rsid w:val="0063520C"/>
    <w:rsid w:val="006530D3"/>
    <w:rsid w:val="006F3051"/>
    <w:rsid w:val="007039ED"/>
    <w:rsid w:val="007702FA"/>
    <w:rsid w:val="00795554"/>
    <w:rsid w:val="007E448E"/>
    <w:rsid w:val="00886D08"/>
    <w:rsid w:val="008C1641"/>
    <w:rsid w:val="008D49E3"/>
    <w:rsid w:val="008E4096"/>
    <w:rsid w:val="008F0C89"/>
    <w:rsid w:val="008F78BE"/>
    <w:rsid w:val="00936DE9"/>
    <w:rsid w:val="0094324D"/>
    <w:rsid w:val="009657B2"/>
    <w:rsid w:val="009677A2"/>
    <w:rsid w:val="009A0581"/>
    <w:rsid w:val="00A33E6C"/>
    <w:rsid w:val="00A615C0"/>
    <w:rsid w:val="00AB394D"/>
    <w:rsid w:val="00AD3A38"/>
    <w:rsid w:val="00B10530"/>
    <w:rsid w:val="00B47CC4"/>
    <w:rsid w:val="00B62A70"/>
    <w:rsid w:val="00B6458E"/>
    <w:rsid w:val="00B74A3C"/>
    <w:rsid w:val="00B84DD5"/>
    <w:rsid w:val="00BB06D3"/>
    <w:rsid w:val="00BF0262"/>
    <w:rsid w:val="00C02017"/>
    <w:rsid w:val="00CA2FCF"/>
    <w:rsid w:val="00CD3478"/>
    <w:rsid w:val="00CF5589"/>
    <w:rsid w:val="00D01206"/>
    <w:rsid w:val="00D7100E"/>
    <w:rsid w:val="00DB2B48"/>
    <w:rsid w:val="00DC6432"/>
    <w:rsid w:val="00DF2109"/>
    <w:rsid w:val="00E0320D"/>
    <w:rsid w:val="00E33DF8"/>
    <w:rsid w:val="00E37C02"/>
    <w:rsid w:val="00E81F11"/>
    <w:rsid w:val="00EC2D1D"/>
    <w:rsid w:val="00EC3D98"/>
    <w:rsid w:val="00F1558B"/>
    <w:rsid w:val="00F23987"/>
    <w:rsid w:val="00FC420B"/>
    <w:rsid w:val="00FE3830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56</cp:revision>
  <dcterms:created xsi:type="dcterms:W3CDTF">2014-01-22T10:57:00Z</dcterms:created>
  <dcterms:modified xsi:type="dcterms:W3CDTF">2014-03-18T10:58:00Z</dcterms:modified>
</cp:coreProperties>
</file>